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C754" w14:textId="77777777" w:rsidR="00EB481D" w:rsidRPr="00EB481D" w:rsidRDefault="00EB481D" w:rsidP="00EB481D">
      <w:pPr>
        <w:spacing w:line="36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EB481D">
        <w:rPr>
          <w:rFonts w:ascii="Century Gothic" w:hAnsi="Century Gothic"/>
          <w:b/>
          <w:sz w:val="18"/>
          <w:szCs w:val="18"/>
          <w:u w:val="single"/>
        </w:rPr>
        <w:t xml:space="preserve">ANEXO </w:t>
      </w:r>
      <w:r w:rsidR="008B49B6">
        <w:rPr>
          <w:rFonts w:ascii="Century Gothic" w:hAnsi="Century Gothic"/>
          <w:b/>
          <w:sz w:val="18"/>
          <w:szCs w:val="18"/>
          <w:u w:val="single"/>
        </w:rPr>
        <w:t>I</w:t>
      </w:r>
      <w:r w:rsidRPr="00EB481D">
        <w:rPr>
          <w:rFonts w:ascii="Century Gothic" w:hAnsi="Century Gothic"/>
          <w:b/>
          <w:sz w:val="18"/>
          <w:szCs w:val="18"/>
          <w:u w:val="single"/>
        </w:rPr>
        <w:t>I</w:t>
      </w:r>
    </w:p>
    <w:p w14:paraId="1917A301" w14:textId="77777777" w:rsidR="00EB481D" w:rsidRPr="00EB481D" w:rsidRDefault="00EB481D" w:rsidP="00EB481D">
      <w:pPr>
        <w:spacing w:line="36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EB481D">
        <w:rPr>
          <w:rFonts w:ascii="Century Gothic" w:hAnsi="Century Gothic"/>
          <w:b/>
          <w:sz w:val="18"/>
          <w:szCs w:val="18"/>
          <w:u w:val="single"/>
        </w:rPr>
        <w:t xml:space="preserve">PETIÇÃO DE REQUERIMENTO DE REGISTRO 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DE </w:t>
      </w:r>
      <w:r w:rsidRPr="00EB481D">
        <w:rPr>
          <w:rFonts w:ascii="Century Gothic" w:hAnsi="Century Gothic"/>
          <w:b/>
          <w:sz w:val="18"/>
          <w:szCs w:val="18"/>
          <w:u w:val="single"/>
        </w:rPr>
        <w:t>C</w:t>
      </w:r>
      <w:r w:rsidR="00BB5037">
        <w:rPr>
          <w:rFonts w:ascii="Century Gothic" w:hAnsi="Century Gothic"/>
          <w:b/>
          <w:sz w:val="18"/>
          <w:szCs w:val="18"/>
          <w:u w:val="single"/>
        </w:rPr>
        <w:t>HAPA</w:t>
      </w:r>
      <w:r w:rsidRPr="00EB481D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DE67D6">
        <w:rPr>
          <w:rFonts w:ascii="Century Gothic" w:hAnsi="Century Gothic"/>
          <w:b/>
          <w:sz w:val="18"/>
          <w:szCs w:val="18"/>
          <w:u w:val="single"/>
        </w:rPr>
        <w:t>AOS CREFs</w:t>
      </w:r>
    </w:p>
    <w:p w14:paraId="3AD52DC3" w14:textId="77777777" w:rsidR="00EB481D" w:rsidRPr="00EB481D" w:rsidRDefault="00EB481D" w:rsidP="006E767F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F4967DC" w14:textId="77777777" w:rsidR="00DE67D6" w:rsidRPr="006E767F" w:rsidRDefault="00DE67D6" w:rsidP="00DE67D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EB481D">
        <w:rPr>
          <w:rFonts w:ascii="Century Gothic" w:hAnsi="Century Gothic"/>
          <w:sz w:val="18"/>
          <w:szCs w:val="18"/>
        </w:rPr>
        <w:t xml:space="preserve">Ilmo. </w:t>
      </w:r>
      <w:r w:rsidRPr="006E767F">
        <w:rPr>
          <w:rFonts w:ascii="Century Gothic" w:hAnsi="Century Gothic"/>
          <w:sz w:val="18"/>
          <w:szCs w:val="18"/>
        </w:rPr>
        <w:t>Srº.</w:t>
      </w:r>
    </w:p>
    <w:p w14:paraId="5E222A7A" w14:textId="77777777" w:rsidR="00DE67D6" w:rsidRPr="006E767F" w:rsidRDefault="00DE67D6" w:rsidP="00DE67D6">
      <w:pPr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EB481D">
        <w:rPr>
          <w:rFonts w:ascii="Century Gothic" w:hAnsi="Century Gothic"/>
          <w:b/>
          <w:sz w:val="18"/>
          <w:szCs w:val="18"/>
          <w:shd w:val="clear" w:color="auto" w:fill="FFFFFF"/>
        </w:rPr>
        <w:t>__________________</w:t>
      </w:r>
    </w:p>
    <w:p w14:paraId="5FC47611" w14:textId="5AC4E65E" w:rsidR="00DE67D6" w:rsidRPr="006E767F" w:rsidRDefault="00DE67D6" w:rsidP="00DE67D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6E767F">
        <w:rPr>
          <w:rFonts w:ascii="Century Gothic" w:hAnsi="Century Gothic"/>
          <w:sz w:val="18"/>
          <w:szCs w:val="18"/>
        </w:rPr>
        <w:t xml:space="preserve">Presidente da Comissão Eleitoral do Conselho </w:t>
      </w:r>
      <w:r>
        <w:rPr>
          <w:rFonts w:ascii="Century Gothic" w:hAnsi="Century Gothic"/>
          <w:sz w:val="18"/>
          <w:szCs w:val="18"/>
        </w:rPr>
        <w:t>Regional</w:t>
      </w:r>
      <w:r w:rsidRPr="006E767F">
        <w:rPr>
          <w:rFonts w:ascii="Century Gothic" w:hAnsi="Century Gothic"/>
          <w:sz w:val="18"/>
          <w:szCs w:val="18"/>
        </w:rPr>
        <w:t xml:space="preserve"> de Educação Física</w:t>
      </w:r>
      <w:r>
        <w:rPr>
          <w:rFonts w:ascii="Century Gothic" w:hAnsi="Century Gothic"/>
          <w:sz w:val="18"/>
          <w:szCs w:val="18"/>
        </w:rPr>
        <w:t xml:space="preserve"> da </w:t>
      </w:r>
      <w:r w:rsidR="00E71E25">
        <w:rPr>
          <w:rFonts w:ascii="Century Gothic" w:hAnsi="Century Gothic"/>
          <w:sz w:val="18"/>
          <w:szCs w:val="18"/>
        </w:rPr>
        <w:t>17ª</w:t>
      </w:r>
      <w:r>
        <w:rPr>
          <w:rFonts w:ascii="Century Gothic" w:hAnsi="Century Gothic"/>
          <w:sz w:val="18"/>
          <w:szCs w:val="18"/>
        </w:rPr>
        <w:t xml:space="preserve"> Região – </w:t>
      </w:r>
      <w:r w:rsidR="00E71E25">
        <w:rPr>
          <w:rFonts w:ascii="Century Gothic" w:hAnsi="Century Gothic"/>
          <w:sz w:val="18"/>
          <w:szCs w:val="18"/>
        </w:rPr>
        <w:t>CREF17/MT</w:t>
      </w:r>
      <w:r w:rsidRPr="006E767F">
        <w:rPr>
          <w:rFonts w:ascii="Century Gothic" w:hAnsi="Century Gothic"/>
          <w:sz w:val="18"/>
          <w:szCs w:val="18"/>
        </w:rPr>
        <w:t xml:space="preserve"> </w:t>
      </w:r>
    </w:p>
    <w:p w14:paraId="0EF24BA9" w14:textId="77777777" w:rsidR="00DE67D6" w:rsidRDefault="00DE67D6" w:rsidP="00DE67D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004D51F0" w14:textId="77777777" w:rsidR="00DE67D6" w:rsidRPr="00032AA9" w:rsidRDefault="00DE67D6" w:rsidP="00DE67D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14D18DD" w14:textId="1BA18F7A" w:rsidR="00DE67D6" w:rsidRPr="00032AA9" w:rsidRDefault="00DE67D6" w:rsidP="00DE67D6">
      <w:pPr>
        <w:jc w:val="both"/>
        <w:rPr>
          <w:rFonts w:ascii="Century Gothic" w:hAnsi="Century Gothic"/>
          <w:sz w:val="18"/>
          <w:szCs w:val="18"/>
        </w:rPr>
      </w:pPr>
      <w:r w:rsidRPr="00032AA9">
        <w:rPr>
          <w:rFonts w:ascii="Century Gothic" w:hAnsi="Century Gothic"/>
          <w:sz w:val="18"/>
          <w:szCs w:val="18"/>
        </w:rPr>
        <w:t xml:space="preserve">Em conformidade com o inciso II do artigo 26 da Resolução CONFEF nº 513/2023, que dispõe sobre as Normas Eleitorais do Sistema CONFEF/CREFs, eu, </w:t>
      </w:r>
      <w:r w:rsidRPr="00032AA9">
        <w:rPr>
          <w:rFonts w:ascii="Century Gothic" w:hAnsi="Century Gothic"/>
          <w:sz w:val="18"/>
          <w:szCs w:val="18"/>
          <w:u w:val="single"/>
        </w:rPr>
        <w:t>nome completo</w:t>
      </w:r>
      <w:r w:rsidRPr="00032AA9">
        <w:rPr>
          <w:rFonts w:ascii="Century Gothic" w:hAnsi="Century Gothic"/>
          <w:sz w:val="18"/>
          <w:szCs w:val="18"/>
        </w:rPr>
        <w:t xml:space="preserve">, </w:t>
      </w:r>
      <w:r w:rsidRPr="00032AA9">
        <w:rPr>
          <w:rFonts w:ascii="Century Gothic" w:hAnsi="Century Gothic"/>
          <w:sz w:val="18"/>
          <w:szCs w:val="18"/>
          <w:u w:val="single"/>
        </w:rPr>
        <w:t>número de registro no Sistema CONFEF/CREFs,</w:t>
      </w:r>
      <w:r w:rsidRPr="00032AA9">
        <w:rPr>
          <w:rFonts w:ascii="Century Gothic" w:hAnsi="Century Gothic"/>
          <w:sz w:val="18"/>
          <w:szCs w:val="18"/>
        </w:rPr>
        <w:t xml:space="preserve"> venho, na qualidade de representante da chapa “</w:t>
      </w:r>
      <w:r w:rsidRPr="00032AA9">
        <w:rPr>
          <w:rFonts w:ascii="Century Gothic" w:hAnsi="Century Gothic"/>
          <w:sz w:val="18"/>
          <w:szCs w:val="18"/>
          <w:u w:val="single"/>
        </w:rPr>
        <w:t>nome</w:t>
      </w:r>
      <w:r w:rsidRPr="00032AA9">
        <w:rPr>
          <w:rFonts w:ascii="Century Gothic" w:hAnsi="Century Gothic"/>
          <w:sz w:val="18"/>
          <w:szCs w:val="18"/>
        </w:rPr>
        <w:t>”, requerer o registro da aludida chapa ao pleito que elegerá os novos Membros do Conselho Regional de Educação Física da</w:t>
      </w:r>
      <w:r w:rsidR="00BB5037">
        <w:rPr>
          <w:rFonts w:ascii="Century Gothic" w:hAnsi="Century Gothic"/>
          <w:sz w:val="18"/>
          <w:szCs w:val="18"/>
        </w:rPr>
        <w:t xml:space="preserve"> </w:t>
      </w:r>
      <w:r w:rsidR="00E71E25">
        <w:rPr>
          <w:rFonts w:ascii="Century Gothic" w:hAnsi="Century Gothic"/>
          <w:sz w:val="18"/>
          <w:szCs w:val="18"/>
        </w:rPr>
        <w:t>17ª Região – CREF17/MT</w:t>
      </w:r>
      <w:r w:rsidR="00E71E25" w:rsidRPr="006E767F">
        <w:rPr>
          <w:rFonts w:ascii="Century Gothic" w:hAnsi="Century Gothic"/>
          <w:sz w:val="18"/>
          <w:szCs w:val="18"/>
        </w:rPr>
        <w:t xml:space="preserve"> </w:t>
      </w:r>
      <w:r w:rsidRPr="00032AA9">
        <w:rPr>
          <w:rFonts w:ascii="Century Gothic" w:hAnsi="Century Gothic"/>
          <w:sz w:val="18"/>
          <w:szCs w:val="18"/>
        </w:rPr>
        <w:t xml:space="preserve">para gestão referente ao período de </w:t>
      </w:r>
      <w:r w:rsidR="00BB5037">
        <w:rPr>
          <w:rFonts w:ascii="Century Gothic" w:hAnsi="Century Gothic"/>
          <w:sz w:val="18"/>
          <w:szCs w:val="18"/>
        </w:rPr>
        <w:t>202</w:t>
      </w:r>
      <w:r w:rsidR="00EF2CD6">
        <w:rPr>
          <w:rFonts w:ascii="Century Gothic" w:hAnsi="Century Gothic"/>
          <w:sz w:val="18"/>
          <w:szCs w:val="18"/>
        </w:rPr>
        <w:t>5</w:t>
      </w:r>
      <w:r w:rsidR="00BB5037">
        <w:rPr>
          <w:rFonts w:ascii="Century Gothic" w:hAnsi="Century Gothic"/>
          <w:sz w:val="18"/>
          <w:szCs w:val="18"/>
        </w:rPr>
        <w:t>/2028</w:t>
      </w:r>
      <w:r w:rsidRPr="00032AA9">
        <w:rPr>
          <w:rFonts w:ascii="Century Gothic" w:hAnsi="Century Gothic"/>
          <w:sz w:val="18"/>
          <w:szCs w:val="18"/>
        </w:rPr>
        <w:t xml:space="preserve">. </w:t>
      </w:r>
    </w:p>
    <w:p w14:paraId="75BFA45C" w14:textId="77777777" w:rsidR="00DE67D6" w:rsidRPr="00032AA9" w:rsidRDefault="00DE67D6" w:rsidP="00DE67D6">
      <w:pPr>
        <w:jc w:val="both"/>
        <w:rPr>
          <w:rFonts w:ascii="Century Gothic" w:hAnsi="Century Gothic"/>
          <w:sz w:val="18"/>
          <w:szCs w:val="18"/>
        </w:rPr>
      </w:pPr>
    </w:p>
    <w:p w14:paraId="54114FFD" w14:textId="11312A87" w:rsidR="00DE67D6" w:rsidRPr="00032AA9" w:rsidRDefault="00DE67D6" w:rsidP="00DE67D6">
      <w:pPr>
        <w:jc w:val="both"/>
        <w:rPr>
          <w:rFonts w:ascii="Century Gothic" w:hAnsi="Century Gothic"/>
          <w:sz w:val="18"/>
          <w:szCs w:val="18"/>
        </w:rPr>
      </w:pPr>
      <w:r w:rsidRPr="00032AA9">
        <w:rPr>
          <w:rFonts w:ascii="Century Gothic" w:hAnsi="Century Gothic"/>
          <w:sz w:val="18"/>
          <w:szCs w:val="18"/>
        </w:rPr>
        <w:t xml:space="preserve">Informo ainda o endereço eletrônico para contato, qual seja, </w:t>
      </w:r>
      <w:r w:rsidR="00E71E25">
        <w:rPr>
          <w:rFonts w:ascii="Century Gothic" w:hAnsi="Century Gothic"/>
          <w:sz w:val="18"/>
          <w:szCs w:val="18"/>
        </w:rPr>
        <w:t>__________________________________</w:t>
      </w:r>
    </w:p>
    <w:p w14:paraId="37366C69" w14:textId="77777777" w:rsidR="00DE67D6" w:rsidRPr="00032AA9" w:rsidRDefault="00DE67D6" w:rsidP="00DE67D6">
      <w:pPr>
        <w:jc w:val="both"/>
        <w:rPr>
          <w:rFonts w:ascii="Century Gothic" w:hAnsi="Century Gothic"/>
          <w:sz w:val="18"/>
          <w:szCs w:val="18"/>
        </w:rPr>
      </w:pPr>
    </w:p>
    <w:p w14:paraId="3DE9C745" w14:textId="77777777" w:rsidR="00DE67D6" w:rsidRPr="00032AA9" w:rsidRDefault="00DE67D6" w:rsidP="00DE67D6">
      <w:pPr>
        <w:jc w:val="both"/>
        <w:rPr>
          <w:rFonts w:ascii="Century Gothic" w:hAnsi="Century Gothic"/>
          <w:sz w:val="18"/>
          <w:szCs w:val="18"/>
        </w:rPr>
      </w:pPr>
      <w:r w:rsidRPr="00032AA9">
        <w:rPr>
          <w:rFonts w:ascii="Century Gothic" w:hAnsi="Century Gothic"/>
          <w:sz w:val="18"/>
          <w:szCs w:val="18"/>
        </w:rPr>
        <w:t>Para tanto, anexo os documentos abaixo elencados:</w:t>
      </w:r>
    </w:p>
    <w:p w14:paraId="4C8E74B6" w14:textId="493087B1" w:rsidR="00DE67D6" w:rsidRPr="00032AA9" w:rsidRDefault="00DE67D6" w:rsidP="00DE67D6">
      <w:pPr>
        <w:jc w:val="both"/>
        <w:rPr>
          <w:rFonts w:ascii="Century Gothic" w:hAnsi="Century Gothic"/>
          <w:sz w:val="18"/>
          <w:szCs w:val="18"/>
        </w:rPr>
      </w:pPr>
      <w:r w:rsidRPr="00032AA9">
        <w:rPr>
          <w:rFonts w:ascii="Century Gothic" w:hAnsi="Century Gothic"/>
          <w:sz w:val="18"/>
          <w:szCs w:val="18"/>
        </w:rPr>
        <w:t xml:space="preserve">I - nominata completa dos 28 (vinte e oito) candidatos a Conselheiros Regionais, onde está indicado o nome dos 20 (vinte) concorrentes a Membros Titulares e os 08 (oito) a Membros Suplentes, com seus respectivos números de registro no </w:t>
      </w:r>
      <w:r w:rsidR="00E71E25">
        <w:rPr>
          <w:rFonts w:ascii="Century Gothic" w:hAnsi="Century Gothic"/>
          <w:sz w:val="18"/>
          <w:szCs w:val="18"/>
          <w:shd w:val="clear" w:color="auto" w:fill="FFFFFF"/>
        </w:rPr>
        <w:t>CREF17/MT</w:t>
      </w:r>
      <w:r w:rsidRPr="00032AA9">
        <w:rPr>
          <w:rFonts w:ascii="Century Gothic" w:hAnsi="Century Gothic"/>
          <w:sz w:val="18"/>
          <w:szCs w:val="18"/>
          <w:shd w:val="clear" w:color="auto" w:fill="FFFFFF"/>
        </w:rPr>
        <w:t xml:space="preserve">, o nome para urna de quem o tem e assinatura individual de todos, tudo e conformidade com a alínea “b” do inciso II do art. 26 da </w:t>
      </w:r>
      <w:r w:rsidRPr="00032AA9">
        <w:rPr>
          <w:rFonts w:ascii="Century Gothic" w:hAnsi="Century Gothic"/>
          <w:sz w:val="18"/>
          <w:szCs w:val="18"/>
        </w:rPr>
        <w:t>Resolução CONFEF nº 513/2023;</w:t>
      </w:r>
    </w:p>
    <w:p w14:paraId="1020515F" w14:textId="77777777" w:rsidR="00576349" w:rsidRPr="00576349" w:rsidRDefault="00576349" w:rsidP="00576349">
      <w:pPr>
        <w:jc w:val="both"/>
        <w:rPr>
          <w:rFonts w:ascii="Century Gothic" w:hAnsi="Century Gothic" w:cs="Arial"/>
          <w:sz w:val="18"/>
          <w:szCs w:val="18"/>
        </w:rPr>
      </w:pPr>
      <w:r w:rsidRPr="00576349">
        <w:rPr>
          <w:rFonts w:ascii="Century Gothic" w:hAnsi="Century Gothic" w:cs="Arial"/>
          <w:sz w:val="18"/>
          <w:szCs w:val="18"/>
        </w:rPr>
        <w:t>I</w:t>
      </w:r>
      <w:r>
        <w:rPr>
          <w:rFonts w:ascii="Century Gothic" w:hAnsi="Century Gothic" w:cs="Arial"/>
          <w:sz w:val="18"/>
          <w:szCs w:val="18"/>
        </w:rPr>
        <w:t>I</w:t>
      </w:r>
      <w:r w:rsidRPr="00576349">
        <w:rPr>
          <w:rFonts w:ascii="Century Gothic" w:hAnsi="Century Gothic" w:cs="Arial"/>
          <w:sz w:val="18"/>
          <w:szCs w:val="18"/>
        </w:rPr>
        <w:t xml:space="preserve"> – certidão negativa de contas julgadas irregulares junto ao TCU;</w:t>
      </w:r>
    </w:p>
    <w:p w14:paraId="42DE6887" w14:textId="77777777" w:rsidR="00576349" w:rsidRPr="00576349" w:rsidRDefault="00576349" w:rsidP="00576349">
      <w:pPr>
        <w:jc w:val="both"/>
        <w:rPr>
          <w:rFonts w:ascii="Century Gothic" w:hAnsi="Century Gothic" w:cs="Arial"/>
          <w:sz w:val="18"/>
          <w:szCs w:val="18"/>
        </w:rPr>
      </w:pPr>
      <w:r w:rsidRPr="00576349">
        <w:rPr>
          <w:rFonts w:ascii="Century Gothic" w:hAnsi="Century Gothic" w:cs="Arial"/>
          <w:sz w:val="18"/>
          <w:szCs w:val="18"/>
        </w:rPr>
        <w:t>I</w:t>
      </w:r>
      <w:r>
        <w:rPr>
          <w:rFonts w:ascii="Century Gothic" w:hAnsi="Century Gothic" w:cs="Arial"/>
          <w:sz w:val="18"/>
          <w:szCs w:val="18"/>
        </w:rPr>
        <w:t>I</w:t>
      </w:r>
      <w:r w:rsidRPr="00576349">
        <w:rPr>
          <w:rFonts w:ascii="Century Gothic" w:hAnsi="Century Gothic" w:cs="Arial"/>
          <w:sz w:val="18"/>
          <w:szCs w:val="18"/>
        </w:rPr>
        <w:t>I – certidão de quitação eleitoral junto ao TRE;</w:t>
      </w:r>
    </w:p>
    <w:p w14:paraId="695CD3AA" w14:textId="77777777" w:rsidR="00576349" w:rsidRPr="00576349" w:rsidRDefault="00576349" w:rsidP="00576349">
      <w:pPr>
        <w:jc w:val="both"/>
        <w:rPr>
          <w:rFonts w:ascii="Century Gothic" w:hAnsi="Century Gothic" w:cs="Arial"/>
          <w:sz w:val="18"/>
          <w:szCs w:val="18"/>
        </w:rPr>
      </w:pPr>
      <w:r w:rsidRPr="00576349">
        <w:rPr>
          <w:rFonts w:ascii="Century Gothic" w:hAnsi="Century Gothic" w:cs="Arial"/>
          <w:sz w:val="18"/>
          <w:szCs w:val="18"/>
        </w:rPr>
        <w:t>I</w:t>
      </w:r>
      <w:r>
        <w:rPr>
          <w:rFonts w:ascii="Century Gothic" w:hAnsi="Century Gothic" w:cs="Arial"/>
          <w:sz w:val="18"/>
          <w:szCs w:val="18"/>
        </w:rPr>
        <w:t>V</w:t>
      </w:r>
      <w:r w:rsidRPr="00576349">
        <w:rPr>
          <w:rFonts w:ascii="Century Gothic" w:hAnsi="Century Gothic" w:cs="Arial"/>
          <w:sz w:val="18"/>
          <w:szCs w:val="18"/>
        </w:rPr>
        <w:t xml:space="preserve"> – certidão negativa cível e criminal da justiça estadual e federal, onde o Profissional possui a sua inscrição no Sistema CONFEF/CREFs;</w:t>
      </w:r>
    </w:p>
    <w:p w14:paraId="29310BAF" w14:textId="77777777" w:rsidR="00576349" w:rsidRPr="00576349" w:rsidRDefault="00576349" w:rsidP="00576349">
      <w:pPr>
        <w:jc w:val="both"/>
        <w:rPr>
          <w:rFonts w:ascii="Century Gothic" w:hAnsi="Century Gothic" w:cs="Arial"/>
          <w:sz w:val="18"/>
          <w:szCs w:val="18"/>
        </w:rPr>
      </w:pPr>
      <w:r w:rsidRPr="00576349">
        <w:rPr>
          <w:rFonts w:ascii="Century Gothic" w:hAnsi="Century Gothic"/>
          <w:bCs/>
          <w:sz w:val="18"/>
          <w:szCs w:val="18"/>
        </w:rPr>
        <w:t>V -</w:t>
      </w:r>
      <w:r w:rsidRPr="00576349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576349">
        <w:rPr>
          <w:rFonts w:ascii="Century Gothic" w:hAnsi="Century Gothic" w:cs="Arial"/>
          <w:sz w:val="18"/>
          <w:szCs w:val="18"/>
        </w:rPr>
        <w:t>certidão negativa de condenação transitada em julgado em processos administrativos e/ou ético-disciplinares do(s) CREFs em que possuiu registro nos últimos 5 (cinco) anos, contados da data da publicação da nominata de que trata o art. 10 da Resolução CONFEF nº 513/2023, na forma do Anexo III desta Resolução;</w:t>
      </w:r>
    </w:p>
    <w:p w14:paraId="5999F3C4" w14:textId="77777777" w:rsidR="00576349" w:rsidRPr="00576349" w:rsidRDefault="00576349" w:rsidP="00576349">
      <w:pPr>
        <w:jc w:val="both"/>
        <w:rPr>
          <w:rFonts w:ascii="Century Gothic" w:hAnsi="Century Gothic" w:cs="Arial"/>
          <w:sz w:val="18"/>
          <w:szCs w:val="18"/>
        </w:rPr>
      </w:pPr>
      <w:r w:rsidRPr="00576349">
        <w:rPr>
          <w:rFonts w:ascii="Century Gothic" w:hAnsi="Century Gothic" w:cs="Arial"/>
          <w:sz w:val="18"/>
          <w:szCs w:val="18"/>
        </w:rPr>
        <w:t>V</w:t>
      </w:r>
      <w:r>
        <w:rPr>
          <w:rFonts w:ascii="Century Gothic" w:hAnsi="Century Gothic" w:cs="Arial"/>
          <w:sz w:val="18"/>
          <w:szCs w:val="18"/>
        </w:rPr>
        <w:t>I</w:t>
      </w:r>
      <w:r w:rsidRPr="00576349">
        <w:rPr>
          <w:rFonts w:ascii="Century Gothic" w:hAnsi="Century Gothic" w:cs="Arial"/>
          <w:sz w:val="18"/>
          <w:szCs w:val="18"/>
        </w:rPr>
        <w:t xml:space="preserve"> – certidão de registro ativo no Sistema CONFEF/CREFs, </w:t>
      </w:r>
      <w:r w:rsidRPr="00576349">
        <w:rPr>
          <w:rFonts w:ascii="Century Gothic" w:hAnsi="Century Gothic"/>
          <w:sz w:val="18"/>
          <w:szCs w:val="18"/>
        </w:rPr>
        <w:t xml:space="preserve">gozo de direitos profissionais e situação regular junto ao CREF onde tenha registro ativo, conforme </w:t>
      </w:r>
      <w:r w:rsidRPr="00576349">
        <w:rPr>
          <w:rFonts w:ascii="Century Gothic" w:hAnsi="Century Gothic" w:cs="Arial"/>
          <w:sz w:val="18"/>
          <w:szCs w:val="18"/>
        </w:rPr>
        <w:t>Anexo IV;</w:t>
      </w:r>
    </w:p>
    <w:p w14:paraId="02299314" w14:textId="77777777" w:rsidR="00576349" w:rsidRPr="00576349" w:rsidRDefault="00576349" w:rsidP="00576349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  <w:r w:rsidRPr="00576349">
        <w:rPr>
          <w:rFonts w:ascii="Century Gothic" w:hAnsi="Century Gothic" w:cs="Arial"/>
          <w:sz w:val="18"/>
          <w:szCs w:val="18"/>
        </w:rPr>
        <w:t>V</w:t>
      </w:r>
      <w:r>
        <w:rPr>
          <w:rFonts w:ascii="Century Gothic" w:hAnsi="Century Gothic" w:cs="Arial"/>
          <w:sz w:val="18"/>
          <w:szCs w:val="18"/>
        </w:rPr>
        <w:t>I</w:t>
      </w:r>
      <w:r w:rsidRPr="00576349">
        <w:rPr>
          <w:rFonts w:ascii="Century Gothic" w:hAnsi="Century Gothic" w:cs="Arial"/>
          <w:sz w:val="18"/>
          <w:szCs w:val="18"/>
        </w:rPr>
        <w:t xml:space="preserve">I - declaração, sob as penas da legislação vigente, devidamente assinada atestando que </w:t>
      </w:r>
      <w:r w:rsidRPr="00576349">
        <w:rPr>
          <w:rFonts w:ascii="Century Gothic" w:hAnsi="Century Gothic"/>
          <w:sz w:val="18"/>
          <w:szCs w:val="18"/>
        </w:rPr>
        <w:t>cumpre os requisitos elencados no art. 20 da Resolução CONFEF nº 513/2023</w:t>
      </w:r>
      <w:r w:rsidRPr="00576349">
        <w:rPr>
          <w:rFonts w:ascii="Century Gothic" w:hAnsi="Century Gothic" w:cs="Arial"/>
          <w:sz w:val="18"/>
          <w:szCs w:val="18"/>
        </w:rPr>
        <w:t>, nos termos do Anexo V desta Resolução;</w:t>
      </w:r>
    </w:p>
    <w:p w14:paraId="0FFC16D3" w14:textId="77777777" w:rsidR="00576349" w:rsidRPr="00576349" w:rsidRDefault="00576349" w:rsidP="00576349">
      <w:pPr>
        <w:shd w:val="clear" w:color="auto" w:fill="FFFFFF"/>
        <w:jc w:val="both"/>
        <w:rPr>
          <w:rFonts w:ascii="Century Gothic" w:hAnsi="Century Gothic" w:cs="Arial"/>
          <w:sz w:val="18"/>
          <w:szCs w:val="18"/>
          <w:highlight w:val="yellow"/>
        </w:rPr>
      </w:pPr>
      <w:r w:rsidRPr="00576349">
        <w:rPr>
          <w:rFonts w:ascii="Century Gothic" w:hAnsi="Century Gothic" w:cs="Arial"/>
          <w:sz w:val="18"/>
          <w:szCs w:val="18"/>
        </w:rPr>
        <w:t>V</w:t>
      </w:r>
      <w:r>
        <w:rPr>
          <w:rFonts w:ascii="Century Gothic" w:hAnsi="Century Gothic" w:cs="Arial"/>
          <w:sz w:val="18"/>
          <w:szCs w:val="18"/>
        </w:rPr>
        <w:t>I</w:t>
      </w:r>
      <w:r w:rsidRPr="00576349">
        <w:rPr>
          <w:rFonts w:ascii="Century Gothic" w:hAnsi="Century Gothic" w:cs="Arial"/>
          <w:sz w:val="18"/>
          <w:szCs w:val="18"/>
        </w:rPr>
        <w:t>II – comprovação da renúncia como Conselheiro Regional, caso o seja;</w:t>
      </w:r>
    </w:p>
    <w:p w14:paraId="550444BE" w14:textId="77777777" w:rsidR="00DE67D6" w:rsidRPr="00032AA9" w:rsidRDefault="00576349" w:rsidP="00576349">
      <w:pPr>
        <w:shd w:val="clear" w:color="auto" w:fill="FFFFFF"/>
        <w:jc w:val="both"/>
        <w:rPr>
          <w:rStyle w:val="markedcontent"/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IX</w:t>
      </w:r>
      <w:r w:rsidRPr="00576349">
        <w:rPr>
          <w:rFonts w:ascii="Century Gothic" w:hAnsi="Century Gothic" w:cs="Arial"/>
          <w:sz w:val="18"/>
          <w:szCs w:val="18"/>
        </w:rPr>
        <w:t xml:space="preserve"> – declaração sobre a concordância de não integrar a Diretoria de entidade sindical relacionada à Educação Física, na data da posse e no curso do mandato, nos termos do Anexo VI desta Resolução</w:t>
      </w:r>
      <w:r w:rsidR="00DE67D6" w:rsidRPr="00032AA9">
        <w:rPr>
          <w:rStyle w:val="markedcontent"/>
          <w:rFonts w:ascii="Century Gothic" w:hAnsi="Century Gothic" w:cs="Arial"/>
          <w:sz w:val="18"/>
          <w:szCs w:val="18"/>
        </w:rPr>
        <w:t>.</w:t>
      </w:r>
    </w:p>
    <w:p w14:paraId="1FCDFE53" w14:textId="77777777" w:rsidR="00DE67D6" w:rsidRPr="00032AA9" w:rsidRDefault="00DE67D6" w:rsidP="00DE67D6">
      <w:pPr>
        <w:jc w:val="both"/>
        <w:rPr>
          <w:rFonts w:ascii="Century Gothic" w:hAnsi="Century Gothic"/>
          <w:sz w:val="18"/>
          <w:szCs w:val="18"/>
        </w:rPr>
      </w:pPr>
    </w:p>
    <w:p w14:paraId="3CA26CB3" w14:textId="77777777" w:rsidR="00DE67D6" w:rsidRPr="00032AA9" w:rsidRDefault="00DE67D6" w:rsidP="00DE67D6">
      <w:pPr>
        <w:jc w:val="both"/>
        <w:rPr>
          <w:rFonts w:ascii="Century Gothic" w:hAnsi="Century Gothic"/>
          <w:sz w:val="18"/>
          <w:szCs w:val="18"/>
        </w:rPr>
      </w:pPr>
      <w:r w:rsidRPr="00032AA9">
        <w:rPr>
          <w:rFonts w:ascii="Century Gothic" w:hAnsi="Century Gothic"/>
          <w:sz w:val="18"/>
          <w:szCs w:val="18"/>
        </w:rPr>
        <w:t>Nestes termos,</w:t>
      </w:r>
    </w:p>
    <w:p w14:paraId="3E30F1DC" w14:textId="77777777" w:rsidR="00DE67D6" w:rsidRPr="00032AA9" w:rsidRDefault="00DE67D6" w:rsidP="00DE67D6">
      <w:pPr>
        <w:jc w:val="both"/>
        <w:rPr>
          <w:rFonts w:ascii="Century Gothic" w:hAnsi="Century Gothic"/>
          <w:sz w:val="18"/>
          <w:szCs w:val="18"/>
        </w:rPr>
      </w:pPr>
      <w:r w:rsidRPr="00032AA9">
        <w:rPr>
          <w:rFonts w:ascii="Century Gothic" w:hAnsi="Century Gothic"/>
          <w:sz w:val="18"/>
          <w:szCs w:val="18"/>
        </w:rPr>
        <w:t>Pede deferimento.</w:t>
      </w:r>
    </w:p>
    <w:p w14:paraId="76BB4ECC" w14:textId="77777777" w:rsidR="00DE67D6" w:rsidRPr="00032AA9" w:rsidRDefault="00DE67D6" w:rsidP="00DE67D6">
      <w:pPr>
        <w:jc w:val="both"/>
        <w:rPr>
          <w:rFonts w:ascii="Century Gothic" w:hAnsi="Century Gothic"/>
          <w:sz w:val="18"/>
          <w:szCs w:val="18"/>
        </w:rPr>
      </w:pPr>
    </w:p>
    <w:p w14:paraId="0ACAEC10" w14:textId="77777777" w:rsidR="00DE67D6" w:rsidRDefault="00DE67D6" w:rsidP="00DE67D6">
      <w:pPr>
        <w:jc w:val="both"/>
        <w:rPr>
          <w:rFonts w:ascii="Century Gothic" w:hAnsi="Century Gothic"/>
          <w:sz w:val="18"/>
          <w:szCs w:val="18"/>
        </w:rPr>
      </w:pPr>
      <w:r w:rsidRPr="00022661">
        <w:rPr>
          <w:rFonts w:ascii="Century Gothic" w:hAnsi="Century Gothic"/>
          <w:sz w:val="18"/>
          <w:szCs w:val="18"/>
          <w:highlight w:val="yellow"/>
        </w:rPr>
        <w:t>Data.</w:t>
      </w:r>
    </w:p>
    <w:p w14:paraId="107EA3B3" w14:textId="0AD2AA9E" w:rsidR="00022661" w:rsidRPr="00032AA9" w:rsidRDefault="00022661" w:rsidP="00DE67D6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XX/XX/2024</w:t>
      </w:r>
    </w:p>
    <w:p w14:paraId="25CED058" w14:textId="77777777" w:rsidR="00DE67D6" w:rsidRPr="00032AA9" w:rsidRDefault="00DE67D6" w:rsidP="00DE67D6">
      <w:pPr>
        <w:jc w:val="center"/>
        <w:rPr>
          <w:rFonts w:ascii="Century Gothic" w:hAnsi="Century Gothic"/>
          <w:sz w:val="18"/>
          <w:szCs w:val="18"/>
        </w:rPr>
      </w:pPr>
      <w:r w:rsidRPr="00032AA9">
        <w:rPr>
          <w:rFonts w:ascii="Century Gothic" w:hAnsi="Century Gothic"/>
          <w:sz w:val="18"/>
          <w:szCs w:val="18"/>
        </w:rPr>
        <w:t>______________________________________________________</w:t>
      </w:r>
    </w:p>
    <w:p w14:paraId="0A1B9218" w14:textId="77777777" w:rsidR="00DE67D6" w:rsidRPr="00E71E25" w:rsidRDefault="00DE67D6" w:rsidP="00DE67D6">
      <w:pPr>
        <w:jc w:val="center"/>
        <w:rPr>
          <w:rFonts w:ascii="Century Gothic" w:hAnsi="Century Gothic"/>
          <w:sz w:val="18"/>
          <w:szCs w:val="18"/>
          <w:highlight w:val="yellow"/>
        </w:rPr>
      </w:pPr>
      <w:r w:rsidRPr="00E71E25">
        <w:rPr>
          <w:rFonts w:ascii="Century Gothic" w:hAnsi="Century Gothic"/>
          <w:sz w:val="18"/>
          <w:szCs w:val="18"/>
          <w:highlight w:val="yellow"/>
        </w:rPr>
        <w:t>Nome</w:t>
      </w:r>
    </w:p>
    <w:p w14:paraId="5EC05931" w14:textId="77777777" w:rsidR="00DE67D6" w:rsidRPr="00032AA9" w:rsidRDefault="00DE67D6" w:rsidP="00DE67D6">
      <w:pPr>
        <w:jc w:val="center"/>
        <w:rPr>
          <w:rFonts w:ascii="Century Gothic" w:hAnsi="Century Gothic"/>
          <w:sz w:val="18"/>
          <w:szCs w:val="18"/>
        </w:rPr>
      </w:pPr>
      <w:r w:rsidRPr="00E71E25">
        <w:rPr>
          <w:rFonts w:ascii="Century Gothic" w:hAnsi="Century Gothic"/>
          <w:sz w:val="18"/>
          <w:szCs w:val="18"/>
          <w:highlight w:val="yellow"/>
        </w:rPr>
        <w:t>Número do registro no CREF</w:t>
      </w:r>
    </w:p>
    <w:p w14:paraId="142A88AA" w14:textId="77777777" w:rsidR="00EB481D" w:rsidRPr="00EB481D" w:rsidRDefault="00EB481D" w:rsidP="00DE67D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sectPr w:rsidR="00EB481D" w:rsidRPr="00EB481D" w:rsidSect="003457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723F" w14:textId="77777777" w:rsidR="0034574E" w:rsidRDefault="0034574E" w:rsidP="0034574E">
      <w:r>
        <w:separator/>
      </w:r>
    </w:p>
  </w:endnote>
  <w:endnote w:type="continuationSeparator" w:id="0">
    <w:p w14:paraId="30131867" w14:textId="77777777" w:rsidR="0034574E" w:rsidRDefault="0034574E" w:rsidP="003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14E4" w14:textId="77777777" w:rsidR="00B5297A" w:rsidRDefault="00B529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A21A" w14:textId="77777777" w:rsidR="00B5297A" w:rsidRDefault="00B5297A" w:rsidP="00B5297A">
    <w:pPr>
      <w:pStyle w:val="Rodap"/>
      <w:jc w:val="center"/>
    </w:pPr>
    <w:r>
      <w:rPr>
        <w:noProof/>
      </w:rPr>
      <w:drawing>
        <wp:inline distT="0" distB="0" distL="0" distR="0" wp14:anchorId="737FADF7" wp14:editId="0441C87B">
          <wp:extent cx="1876425" cy="209550"/>
          <wp:effectExtent l="0" t="0" r="9525" b="0"/>
          <wp:docPr id="387991457" name="Imagem 387991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18FD9" w14:textId="77777777" w:rsidR="00B5297A" w:rsidRPr="00681516" w:rsidRDefault="00B5297A" w:rsidP="00B5297A">
    <w:pPr>
      <w:pStyle w:val="Rodap"/>
      <w:jc w:val="center"/>
      <w:rPr>
        <w:sz w:val="20"/>
        <w:szCs w:val="20"/>
      </w:rPr>
    </w:pPr>
    <w:r w:rsidRPr="00681516">
      <w:rPr>
        <w:sz w:val="20"/>
        <w:szCs w:val="20"/>
      </w:rPr>
      <w:t>Rua Mangueira, 253 – Jardim Shangri-lá – Cuiabá – MT – CEP 78.070-140</w:t>
    </w:r>
  </w:p>
  <w:p w14:paraId="6428277C" w14:textId="77777777" w:rsidR="00B5297A" w:rsidRPr="00681516" w:rsidRDefault="00B5297A" w:rsidP="00B5297A">
    <w:pPr>
      <w:pStyle w:val="Rodap"/>
      <w:jc w:val="center"/>
      <w:rPr>
        <w:sz w:val="20"/>
        <w:szCs w:val="20"/>
      </w:rPr>
    </w:pPr>
    <w:r w:rsidRPr="00681516">
      <w:rPr>
        <w:sz w:val="20"/>
        <w:szCs w:val="20"/>
      </w:rPr>
      <w:t xml:space="preserve">E-mail: </w:t>
    </w:r>
    <w:hyperlink r:id="rId2" w:history="1">
      <w:r w:rsidRPr="00681516">
        <w:rPr>
          <w:rStyle w:val="Hyperlink"/>
          <w:sz w:val="20"/>
          <w:szCs w:val="20"/>
        </w:rPr>
        <w:t>cref17@cref17.org.br</w:t>
      </w:r>
    </w:hyperlink>
    <w:r w:rsidRPr="00681516">
      <w:rPr>
        <w:sz w:val="20"/>
        <w:szCs w:val="20"/>
      </w:rPr>
      <w:t xml:space="preserve"> | Telefone: (65) 4001-1452 | Site: </w:t>
    </w:r>
    <w:hyperlink r:id="rId3" w:history="1">
      <w:r w:rsidRPr="00681516">
        <w:rPr>
          <w:rStyle w:val="Hyperlink"/>
          <w:sz w:val="20"/>
          <w:szCs w:val="20"/>
        </w:rPr>
        <w:t>www.CREF17.org.br</w:t>
      </w:r>
    </w:hyperlink>
  </w:p>
  <w:p w14:paraId="71D44A78" w14:textId="3B147F41" w:rsidR="0034574E" w:rsidRDefault="0034574E" w:rsidP="0034574E">
    <w:pPr>
      <w:pStyle w:val="Rodap"/>
      <w:ind w:left="-1701"/>
    </w:pPr>
  </w:p>
  <w:p w14:paraId="7839CE6F" w14:textId="77777777" w:rsidR="0034574E" w:rsidRDefault="003457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0DD6" w14:textId="77777777" w:rsidR="00B5297A" w:rsidRDefault="00B529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82B0" w14:textId="77777777" w:rsidR="0034574E" w:rsidRDefault="0034574E" w:rsidP="0034574E">
      <w:r>
        <w:separator/>
      </w:r>
    </w:p>
  </w:footnote>
  <w:footnote w:type="continuationSeparator" w:id="0">
    <w:p w14:paraId="6CAEED8D" w14:textId="77777777" w:rsidR="0034574E" w:rsidRDefault="0034574E" w:rsidP="0034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D052" w14:textId="77777777" w:rsidR="0034574E" w:rsidRDefault="00022661">
    <w:pPr>
      <w:pStyle w:val="Cabealho"/>
    </w:pPr>
    <w:r>
      <w:rPr>
        <w:noProof/>
        <w:lang w:eastAsia="pt-BR"/>
      </w:rPr>
      <w:pict w14:anchorId="4D228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1" o:spid="_x0000_s1044" type="#_x0000_t75" style="position:absolute;margin-left:0;margin-top:0;width:595.7pt;height:516.5pt;z-index:-251657216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758B" w14:textId="0E1F209A" w:rsidR="0034574E" w:rsidRDefault="00022661" w:rsidP="0034574E">
    <w:pPr>
      <w:pStyle w:val="Cabealho"/>
      <w:ind w:left="-1701"/>
    </w:pPr>
    <w:r>
      <w:rPr>
        <w:noProof/>
        <w:lang w:eastAsia="pt-BR"/>
      </w:rPr>
      <w:pict w14:anchorId="407DC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2" o:spid="_x0000_s1045" type="#_x0000_t75" style="position:absolute;left:0;text-align:left;margin-left:0;margin-top:0;width:595.7pt;height:516.5pt;z-index:-251656192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  <w:p w14:paraId="6BC20838" w14:textId="46B453BC" w:rsidR="0034574E" w:rsidRDefault="00B5297A" w:rsidP="00B5297A">
    <w:pPr>
      <w:pStyle w:val="Cabealho"/>
      <w:jc w:val="center"/>
    </w:pPr>
    <w:r>
      <w:rPr>
        <w:noProof/>
      </w:rPr>
      <w:drawing>
        <wp:inline distT="0" distB="0" distL="0" distR="0" wp14:anchorId="5984AE83" wp14:editId="5227AC09">
          <wp:extent cx="3914775" cy="1478560"/>
          <wp:effectExtent l="0" t="0" r="0" b="0"/>
          <wp:docPr id="2062646307" name="Imagem 206264630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917844" name="Imagem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327" cy="148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FD1B9B" wp14:editId="1F18C7A7">
          <wp:extent cx="3238500" cy="193878"/>
          <wp:effectExtent l="0" t="0" r="0" b="0"/>
          <wp:docPr id="49716971" name="Imagem 49716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367354" cy="201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4247" w14:textId="77777777" w:rsidR="0034574E" w:rsidRDefault="00022661">
    <w:pPr>
      <w:pStyle w:val="Cabealho"/>
    </w:pPr>
    <w:r>
      <w:rPr>
        <w:noProof/>
        <w:lang w:eastAsia="pt-BR"/>
      </w:rPr>
      <w:pict w14:anchorId="65996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0" o:spid="_x0000_s1043" type="#_x0000_t75" style="position:absolute;margin-left:0;margin-top:0;width:595.7pt;height:516.5pt;z-index:-251658240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4E"/>
    <w:rsid w:val="00022661"/>
    <w:rsid w:val="00211930"/>
    <w:rsid w:val="0034574E"/>
    <w:rsid w:val="003F67B6"/>
    <w:rsid w:val="00576349"/>
    <w:rsid w:val="006E767F"/>
    <w:rsid w:val="00817EDC"/>
    <w:rsid w:val="00856F22"/>
    <w:rsid w:val="00883F52"/>
    <w:rsid w:val="008B49B6"/>
    <w:rsid w:val="00985268"/>
    <w:rsid w:val="00A33355"/>
    <w:rsid w:val="00B5297A"/>
    <w:rsid w:val="00B87715"/>
    <w:rsid w:val="00BB0B28"/>
    <w:rsid w:val="00BB5037"/>
    <w:rsid w:val="00C2562E"/>
    <w:rsid w:val="00DE67D6"/>
    <w:rsid w:val="00E143C5"/>
    <w:rsid w:val="00E237CE"/>
    <w:rsid w:val="00E71E25"/>
    <w:rsid w:val="00EB481D"/>
    <w:rsid w:val="00EF2CD6"/>
    <w:rsid w:val="00F7675D"/>
    <w:rsid w:val="00F80309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18EF1"/>
  <w15:chartTrackingRefBased/>
  <w15:docId w15:val="{F1257B0E-D87C-422B-B1AB-2998FED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74E"/>
  </w:style>
  <w:style w:type="paragraph" w:styleId="Rodap">
    <w:name w:val="footer"/>
    <w:basedOn w:val="Normal"/>
    <w:link w:val="Rodap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74E"/>
  </w:style>
  <w:style w:type="paragraph" w:styleId="Textodebalo">
    <w:name w:val="Balloon Text"/>
    <w:basedOn w:val="Normal"/>
    <w:link w:val="TextodebaloChar"/>
    <w:uiPriority w:val="99"/>
    <w:semiHidden/>
    <w:unhideWhenUsed/>
    <w:rsid w:val="00FF48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83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EB481D"/>
  </w:style>
  <w:style w:type="character" w:styleId="Hyperlink">
    <w:name w:val="Hyperlink"/>
    <w:basedOn w:val="Fontepargpadro"/>
    <w:uiPriority w:val="99"/>
    <w:unhideWhenUsed/>
    <w:rsid w:val="00B52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F17.org.br" TargetMode="External"/><Relationship Id="rId2" Type="http://schemas.openxmlformats.org/officeDocument/2006/relationships/hyperlink" Target="mailto:cref17@cref17.org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Assessoria | CREF17-MT</cp:lastModifiedBy>
  <cp:revision>7</cp:revision>
  <cp:lastPrinted>2023-11-30T21:18:00Z</cp:lastPrinted>
  <dcterms:created xsi:type="dcterms:W3CDTF">2024-02-05T14:32:00Z</dcterms:created>
  <dcterms:modified xsi:type="dcterms:W3CDTF">2024-04-25T22:36:00Z</dcterms:modified>
</cp:coreProperties>
</file>